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23F9" w14:textId="6679609B" w:rsidR="0023652D" w:rsidRPr="0041322D" w:rsidRDefault="0023652D" w:rsidP="0023652D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ความยั่งยืนในการดำเนินงานโรงเรียนปลอดขยะ</w:t>
      </w:r>
    </w:p>
    <w:p w14:paraId="74ADF4E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กระบวนการสร้างความยั่งยืนให้กับกิจกรรมโรงเรียนปลอดขยะ</w:t>
      </w:r>
    </w:p>
    <w:p w14:paraId="509A1066" w14:textId="45FA7C81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โรงเรียนมีแผนในการพัฒนากิจกรรมให้เกิดความยั่งยืนมากขึ้น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โดยมีการจัดการเรียนการสอนในรายวิชาบูรณาการ ในการดำเนินกิจกรรมอย่างต่อเนื่อง มีการพัฒนาโครงการและปรับเปลี่ยนให้มีการพัฒนา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มากขึ้น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นักเรียนกลุ่มแกนนำทั้ง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กลุ่มได้ทำงานในส่วนที่กลุ่มรับผิดชอบอย่างมีประสิทธิภาพ รวมทั้งนักเรียน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ในโรงเรียนทุกคนมีจิตสำนึกในการรักษาความสะอาดในโรงเรียน 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</w:t>
      </w:r>
      <w:r w:rsidR="000C39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ะหนักถึงโทษของขยะที่เกิดขึ้น และยังรักและหวงแหนสิ่งแวดล้อมธรรมชาติที่อยู่รอบตัวของพวกเขา</w:t>
      </w:r>
    </w:p>
    <w:p w14:paraId="4173ECE6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14:paraId="17541736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โรงเรียนมีการสร้างกลุ่มผู้นำนักเรียน เพราะเชื่อมั่นว่าคนรุ่นใหม่สามารถสร้างพลังและแรงผลักดันในการสร้างจิตสำนึกให้กับกลุ่มเยาวชนด้วยกันได้ดี ดังนั้นทางโรงเรียนได้สร้างกลุ่มผู้นำนักเรียน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กลุ่มขึ้น และกลุ่มที่เป็นหลักในการจัดการขยะภายในโรงเรียน คือ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“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กลุ่มนักรบสิ่งแวดล้อม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ผนวกเข้ากับหลัก ๓</w:t>
      </w:r>
      <w:r w:rsidRPr="0028738C">
        <w:rPr>
          <w:rFonts w:ascii="TH SarabunPSK" w:eastAsia="Times New Roman" w:hAnsi="TH SarabunPSK" w:cs="TH SarabunPSK" w:hint="cs"/>
          <w:color w:val="000000"/>
          <w:sz w:val="24"/>
          <w:szCs w:val="24"/>
        </w:rPr>
        <w:t xml:space="preserve">Rs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นำมาใช้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ในการจัดการขยะ โดยการลดตั้งแต่ต้นทางตั้งแต่การนำขยะเข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้ามาภายในโรงเรียน เชื่อมโยงไป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โรงอาหารที่นักเรียนจะรู้จักการกิน อยู่ เป็น คือการตักอาหารแต่พออิ่ม เหลือเศษอาหารให้น้อยที่สุด นักเรียนจะใช้กล่องอาหารส่วนตัว กระบอกน้ำส่วนตัวหรือแก้ว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น้ำส่วนตัวในการใส่อาหารจากร้านค้าในโรงอาหาร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เป็นการลดขยะอีกทาง เมื่อเกิดขยะขึ้นนักเรียนสามารถคัดแยกขยะได้อย่างถูกต้องจากจุดการคัดแยกขยะบนห้องหรือจุดคัดแยกขยะในโรงเรียน เพื่อนำส่งต่อไปที่ธนาคารขยะเพื่อนำไปรีไซเคิลและรียูส ในกิจกรรมต่าง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ต่อไป</w:t>
      </w:r>
    </w:p>
    <w:p w14:paraId="100B3C6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1A19D1DB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ความยั่งยืนในการดำเนินงาน เด็กนักเรียนได้มีทักษะชีวิตตามความสนใจของนักเรียนและนำมาใช้ในการดำเนินชีวิตประจำวัน นักเรียนมีคิดสร้างสรรค์วิธีในการที่จะปลูกพืชที่จะนำมาประกอบอาหารและบริโภคได้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นักเรียนได้คิดและแสดงความคิดเห็นร่วมกับเพื่อนนักเรียนโดยมีคุณครูเป็นที่ปรึกษา นอกจากนี้ในระหว่างการดำเนินงานนักเรียนยังสามารถคิดสร้างสรรค์ในการนำวัสดุรีไซเคิลมาทำกระถางปลูกผั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ทำดอกไม้ประดิษฐ์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และนักเรียนได้ฝึกการทำงานเป็นกลุ่มที่มีกระบวนการขั้นตอน ที่ได้กำหนดไว้อย่างเป็นระบบ ได้แก่ มีการวางแผนการดำเนินการ เมื่อดำเนินการแล้วมีการรายงานผล ให้กับเพื่อน นักเรียน ครู และผู้บริหาร เมื่อเกิดปัญหามีการคิดวางแผนในการแก้ไขทันที โดยรับฟังความคิดเห็นที่แตกต่างจากผู้อื่น และเมื่อดำเนินการเรียบร้อยแล้วมีการสรุปผลการดำเนินงาน มีการอภิปรายถึงปัจจัยที่ทำให้ประสบความสำเร็จ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C827D69" w14:textId="597BFBCA" w:rsidR="00BC4F7B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ในขั้นตอนการดำเนินงาน เกิดความยั่งยืนกับนักเรียนได้บูรณาการองค์ความรู้ทั้งในด้านสังคม วัฒนธรรม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ิดการพิจารณาการดำเนินงานในแต่ละขั้นตอนและนักเรียนเกิดทักษะการแสดงออกเหตุผลของตนเองในการอภิปรายเรื่องการดำเนินงาน นักเรียนได้ฝึกฝนการสื่อสารที่มีประสิทธิภาพ คือ การสื่อสารที่ถูกต้อง ตามความหมายที่ผู้พูดต้องการจะสื่อสาร การสื่อสารตามกาละและเทศะที่สมควร การสื่อสารสิ่งที่กลุ่มกำลังดำเนินงานกับคนภายนอกให้เกิดความเข้าใจที่สอดคล้องและโน้มน้าวให้นักเรียนและบุคลากรในโรงเรียนเห็น</w:t>
      </w:r>
    </w:p>
    <w:p w14:paraId="664BED41" w14:textId="0B4F2418" w:rsidR="0023652D" w:rsidRPr="00834A9E" w:rsidRDefault="0023652D" w:rsidP="002365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การดำเนินกิจกรรมโรงเรียนปลอดขยะ โดยใช้หลัก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๓</w:t>
      </w: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Rs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3652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ฐาน</w:t>
      </w:r>
      <w:r w:rsidR="000C39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ปุ๋ยน้ำหมักจุลินทรีย์</w:t>
      </w:r>
    </w:p>
    <w:p w14:paraId="1A2A5D59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B204E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Reduce </w:t>
      </w: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ลดการใช้ </w:t>
      </w:r>
    </w:p>
    <w:p w14:paraId="073EB2E6" w14:textId="27B9319D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>1</w:t>
      </w:r>
      <w:r w:rsidR="000C3904">
        <w:rPr>
          <w:rFonts w:ascii="TH SarabunPSK" w:hAnsi="TH SarabunPSK" w:cs="TH SarabunPSK" w:hint="cs"/>
          <w:sz w:val="32"/>
          <w:szCs w:val="32"/>
          <w:cs/>
        </w:rPr>
        <w:t>.</w:t>
      </w:r>
      <w:r w:rsidRPr="0023652D">
        <w:rPr>
          <w:rFonts w:ascii="TH SarabunPSK" w:hAnsi="TH SarabunPSK" w:cs="TH SarabunPSK"/>
          <w:sz w:val="32"/>
          <w:szCs w:val="32"/>
        </w:rPr>
        <w:t xml:space="preserve"> </w:t>
      </w:r>
      <w:r w:rsidR="000C3904">
        <w:rPr>
          <w:rFonts w:ascii="TH SarabunPSK" w:hAnsi="TH SarabunPSK" w:cs="TH SarabunPSK" w:hint="cs"/>
          <w:sz w:val="32"/>
          <w:szCs w:val="32"/>
          <w:cs/>
        </w:rPr>
        <w:t>ลดการใช้ปุ๋ยเคมี</w:t>
      </w:r>
    </w:p>
    <w:p w14:paraId="71CF7D8E" w14:textId="06B11AB2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>2</w:t>
      </w:r>
      <w:r w:rsidR="000C3904">
        <w:rPr>
          <w:rFonts w:ascii="TH SarabunPSK" w:hAnsi="TH SarabunPSK" w:cs="TH SarabunPSK" w:hint="cs"/>
          <w:sz w:val="32"/>
          <w:szCs w:val="32"/>
          <w:cs/>
        </w:rPr>
        <w:t>.</w:t>
      </w:r>
      <w:r w:rsidRPr="0023652D">
        <w:rPr>
          <w:rFonts w:ascii="TH SarabunPSK" w:hAnsi="TH SarabunPSK" w:cs="TH SarabunPSK"/>
          <w:sz w:val="32"/>
          <w:szCs w:val="32"/>
        </w:rPr>
        <w:t xml:space="preserve"> </w:t>
      </w:r>
      <w:r w:rsidR="000C3904">
        <w:rPr>
          <w:rFonts w:ascii="TH SarabunPSK" w:hAnsi="TH SarabunPSK" w:cs="TH SarabunPSK" w:hint="cs"/>
          <w:sz w:val="32"/>
          <w:szCs w:val="32"/>
          <w:cs/>
        </w:rPr>
        <w:t>นำเศษอาหารที่เหลือทิ้งมาทำปุ๋ยน้ำหมักจุลินทรีย์ เพื่อเป็นการลดขยะต้นทางจากโรงอาหาร</w:t>
      </w:r>
    </w:p>
    <w:p w14:paraId="6FEA02C5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Reuse  : 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ใช้ซ้ำ </w:t>
      </w:r>
    </w:p>
    <w:p w14:paraId="69092050" w14:textId="5359DD27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>1</w:t>
      </w:r>
      <w:r w:rsidR="000C3904">
        <w:rPr>
          <w:rFonts w:ascii="TH SarabunPSK" w:hAnsi="TH SarabunPSK" w:cs="TH SarabunPSK" w:hint="cs"/>
          <w:sz w:val="32"/>
          <w:szCs w:val="32"/>
          <w:cs/>
        </w:rPr>
        <w:t>.</w:t>
      </w:r>
      <w:r w:rsidRPr="0023652D">
        <w:rPr>
          <w:rFonts w:ascii="TH SarabunPSK" w:hAnsi="TH SarabunPSK" w:cs="TH SarabunPSK"/>
          <w:sz w:val="32"/>
          <w:szCs w:val="32"/>
        </w:rPr>
        <w:t xml:space="preserve"> </w:t>
      </w:r>
      <w:r w:rsidR="000C3904">
        <w:rPr>
          <w:rFonts w:ascii="TH SarabunPSK" w:hAnsi="TH SarabunPSK" w:cs="TH SarabunPSK" w:hint="cs"/>
          <w:sz w:val="32"/>
          <w:szCs w:val="32"/>
          <w:cs/>
        </w:rPr>
        <w:t>ปุ๋ยน้ำหมักจุลินทรีย์ที่กรอกใส่ขวด เมื่อใช้หมดแล้ว ก็นำขวดมากรอกปุ๋ยน้ำหมักจุลินทรีย์ได้อีก</w:t>
      </w:r>
    </w:p>
    <w:p w14:paraId="3DBC88CA" w14:textId="39860DBD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>2</w:t>
      </w:r>
      <w:r w:rsidR="000C3904">
        <w:rPr>
          <w:rFonts w:ascii="TH SarabunPSK" w:hAnsi="TH SarabunPSK" w:cs="TH SarabunPSK" w:hint="cs"/>
          <w:sz w:val="32"/>
          <w:szCs w:val="32"/>
          <w:cs/>
        </w:rPr>
        <w:t>.</w:t>
      </w:r>
      <w:r w:rsidRPr="0023652D">
        <w:rPr>
          <w:rFonts w:ascii="TH SarabunPSK" w:hAnsi="TH SarabunPSK" w:cs="TH SarabunPSK"/>
          <w:sz w:val="32"/>
          <w:szCs w:val="32"/>
        </w:rPr>
        <w:t xml:space="preserve"> </w:t>
      </w:r>
      <w:r w:rsidR="000C3904">
        <w:rPr>
          <w:rFonts w:ascii="TH SarabunPSK" w:hAnsi="TH SarabunPSK" w:cs="TH SarabunPSK" w:hint="cs"/>
          <w:sz w:val="32"/>
          <w:szCs w:val="32"/>
          <w:cs/>
        </w:rPr>
        <w:t>ถังดำเก่า สามารถนำมาใช้ในการผสมปุ๋ยน้ำหมักจุลินทรีย์ได้</w:t>
      </w:r>
    </w:p>
    <w:p w14:paraId="2995B717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Recycle  :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นำกลับมาใช้ใหม่  </w:t>
      </w:r>
    </w:p>
    <w:p w14:paraId="67A2ECAC" w14:textId="53F9E435" w:rsidR="0023652D" w:rsidRDefault="000C3904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601DCD1" w14:textId="4035BF02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นวัตกรรม/ชิ้นงานของฐาน</w:t>
      </w:r>
    </w:p>
    <w:p w14:paraId="4720741A" w14:textId="322CC62B" w:rsidR="0023652D" w:rsidRDefault="000C3904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ปุ๋ยน้ำหมัก</w:t>
      </w:r>
      <w:r w:rsidR="00EA6C2C">
        <w:rPr>
          <w:rFonts w:ascii="TH SarabunPSK" w:hAnsi="TH SarabunPSK" w:cs="TH SarabunPSK" w:hint="cs"/>
          <w:sz w:val="32"/>
          <w:szCs w:val="32"/>
          <w:cs/>
        </w:rPr>
        <w:t>จุลินทรีย์</w:t>
      </w:r>
    </w:p>
    <w:p w14:paraId="4683BABE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A60E08" w14:textId="77777777" w:rsidR="0023652D" w:rsidRPr="0060792A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3652D" w:rsidRPr="0060792A" w:rsidSect="00E4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2A"/>
    <w:rsid w:val="000C3904"/>
    <w:rsid w:val="0023652D"/>
    <w:rsid w:val="00477493"/>
    <w:rsid w:val="0060792A"/>
    <w:rsid w:val="00BC4F7B"/>
    <w:rsid w:val="00E4153E"/>
    <w:rsid w:val="00EA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CB2"/>
  <w15:chartTrackingRefBased/>
  <w15:docId w15:val="{056B2D2C-8B3E-46F7-919D-31E79A6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 pawan</dc:creator>
  <cp:keywords/>
  <dc:description/>
  <cp:lastModifiedBy>กาญจนา คำมุกชิก</cp:lastModifiedBy>
  <cp:revision>5</cp:revision>
  <dcterms:created xsi:type="dcterms:W3CDTF">2023-09-13T06:05:00Z</dcterms:created>
  <dcterms:modified xsi:type="dcterms:W3CDTF">2023-09-14T12:35:00Z</dcterms:modified>
</cp:coreProperties>
</file>