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EBA" w:rsidRPr="00057CB1" w:rsidRDefault="009C7EBA" w:rsidP="009C7EB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057CB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สาระการเรียนรู้   ทัศนศิลป์</w:t>
      </w:r>
      <w:r w:rsidRPr="00057CB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57CB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57CB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57CB1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</w:t>
      </w:r>
      <w:r w:rsidRPr="00057CB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57CB1">
        <w:rPr>
          <w:rFonts w:ascii="TH SarabunPSK" w:hAnsi="TH SarabunPSK" w:cs="TH SarabunPSK"/>
          <w:b/>
          <w:bCs/>
          <w:sz w:val="32"/>
          <w:szCs w:val="32"/>
        </w:rPr>
        <w:tab/>
        <w:t xml:space="preserve"> </w:t>
      </w:r>
      <w:r w:rsidRPr="00057CB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ชั้นมัธยมศึกษาปีที่ </w:t>
      </w:r>
      <w:r w:rsidRPr="00057CB1">
        <w:rPr>
          <w:rFonts w:ascii="TH SarabunPSK" w:hAnsi="TH SarabunPSK" w:cs="TH SarabunPSK"/>
          <w:b/>
          <w:bCs/>
          <w:sz w:val="32"/>
          <w:szCs w:val="32"/>
        </w:rPr>
        <w:t>4</w:t>
      </w:r>
    </w:p>
    <w:p w:rsidR="009C7EBA" w:rsidRPr="00057CB1" w:rsidRDefault="009C7EBA" w:rsidP="009C7EB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057CB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หน่วยการเรียนรู้ที่ </w:t>
      </w:r>
      <w:r w:rsidRPr="00057CB1"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 w:rsidRPr="00057CB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57C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7CB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57CB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ความรู้พื้นฐานในการสร้างสรรค์งานจิตรกรรมด้วย</w:t>
      </w:r>
      <w:proofErr w:type="spellStart"/>
      <w:r w:rsidRPr="00057CB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ทัศน</w:t>
      </w:r>
      <w:proofErr w:type="spellEnd"/>
      <w:r w:rsidRPr="00057CB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ธาตุ</w:t>
      </w:r>
      <w:r w:rsidRPr="00057CB1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057CB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เวลาเรียน  </w:t>
      </w:r>
      <w:r w:rsidRPr="00057CB1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057CB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ชั่วโมง</w:t>
      </w:r>
    </w:p>
    <w:p w:rsidR="009C7EBA" w:rsidRPr="00057CB1" w:rsidRDefault="009C7EBA" w:rsidP="009C7EB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057CB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แผนการจัดการเรียนรู้ที่ </w:t>
      </w:r>
      <w:r w:rsidRPr="00057CB1"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 w:rsidRPr="00057CB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เรื่อง เทคนิคการงานจิตรกรรมด้วย</w:t>
      </w:r>
      <w:proofErr w:type="spellStart"/>
      <w:r w:rsidRPr="00057CB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ทัศน</w:t>
      </w:r>
      <w:proofErr w:type="spellEnd"/>
      <w:r w:rsidRPr="00057CB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ธาตุ</w:t>
      </w:r>
      <w:r w:rsidRPr="00057C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7CB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</w:t>
      </w:r>
      <w:r w:rsidRPr="00057CB1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057CB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เวลาเรียน  </w:t>
      </w:r>
      <w:r w:rsidRPr="00057CB1">
        <w:rPr>
          <w:rFonts w:ascii="TH SarabunPSK" w:hAnsi="TH SarabunPSK" w:cs="TH SarabunPSK"/>
          <w:b/>
          <w:bCs/>
          <w:sz w:val="32"/>
          <w:szCs w:val="32"/>
        </w:rPr>
        <w:t xml:space="preserve">1  </w:t>
      </w:r>
      <w:r w:rsidRPr="00057CB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ชั่วโมง</w:t>
      </w:r>
    </w:p>
    <w:p w:rsidR="009C7EBA" w:rsidRPr="00057CB1" w:rsidRDefault="009C7EBA" w:rsidP="009C7EBA">
      <w:pPr>
        <w:pStyle w:val="a3"/>
        <w:rPr>
          <w:rFonts w:ascii="TH SarabunPSK" w:eastAsia="Andale Sans UI" w:hAnsi="TH SarabunPSK" w:cs="TH SarabunPSK"/>
          <w:b/>
          <w:bCs/>
          <w:color w:val="000000"/>
          <w:kern w:val="1"/>
          <w:sz w:val="32"/>
          <w:szCs w:val="32"/>
          <w:cs/>
        </w:rPr>
      </w:pPr>
      <w:r w:rsidRPr="00057CB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ผู้สอน  </w:t>
      </w:r>
      <w:r w:rsidRPr="00DB6152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นาย ภิญโญ กำเงิน                                   </w:t>
      </w:r>
      <w:r w:rsidRPr="00057CB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วันที่สอน</w:t>
      </w:r>
      <w:r w:rsidRPr="00057CB1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</w:t>
      </w:r>
    </w:p>
    <w:p w:rsidR="009C7EBA" w:rsidRPr="00A71266" w:rsidRDefault="009C7EBA" w:rsidP="009C7EBA">
      <w:pPr>
        <w:pStyle w:val="a3"/>
        <w:rPr>
          <w:rFonts w:ascii="TH SarabunPSK" w:hAnsi="TH SarabunPSK" w:cs="TH SarabunPSK"/>
          <w:sz w:val="32"/>
          <w:szCs w:val="32"/>
          <w:cs/>
          <w:lang w:val="th-TH"/>
        </w:rPr>
      </w:pPr>
    </w:p>
    <w:p w:rsidR="009C7EBA" w:rsidRPr="00057CB1" w:rsidRDefault="009C7EBA" w:rsidP="009C7EBA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7CB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สาระที่ </w:t>
      </w:r>
      <w:r w:rsidRPr="00057CB1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Pr="00057CB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ทัศนศิลป์</w:t>
      </w:r>
    </w:p>
    <w:p w:rsidR="009C7EBA" w:rsidRPr="00A71266" w:rsidRDefault="009C7EBA" w:rsidP="009C7EB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 xml:space="preserve">หน่วยการเรียนรู้ที่ </w:t>
      </w:r>
      <w:r w:rsidRPr="00A71266">
        <w:rPr>
          <w:rFonts w:ascii="TH SarabunPSK" w:hAnsi="TH SarabunPSK" w:cs="TH SarabunPSK"/>
          <w:sz w:val="32"/>
          <w:szCs w:val="32"/>
        </w:rPr>
        <w:t xml:space="preserve">1 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ความรู้เบื้อต้นในการสร้างสรรค์งานจิตรกรรมด้วย</w:t>
      </w:r>
      <w:proofErr w:type="spellStart"/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ทัศน</w:t>
      </w:r>
      <w:proofErr w:type="spellEnd"/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ธาตุ</w:t>
      </w:r>
      <w:r w:rsidRPr="00A71266">
        <w:rPr>
          <w:rFonts w:ascii="TH SarabunPSK" w:hAnsi="TH SarabunPSK" w:cs="TH SarabunPSK"/>
          <w:sz w:val="32"/>
          <w:szCs w:val="32"/>
        </w:rPr>
        <w:t xml:space="preserve">  </w:t>
      </w:r>
      <w:r w:rsidRPr="00A7126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71266">
        <w:rPr>
          <w:rFonts w:ascii="TH SarabunPSK" w:hAnsi="TH SarabunPSK" w:cs="TH SarabunPSK"/>
          <w:sz w:val="32"/>
          <w:szCs w:val="32"/>
        </w:rPr>
        <w:t xml:space="preserve">      </w:t>
      </w:r>
    </w:p>
    <w:p w:rsidR="009C7EBA" w:rsidRPr="00057CB1" w:rsidRDefault="009C7EBA" w:rsidP="009C7EB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057CB1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Pr="00057CB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สาระสำคัญ</w:t>
      </w:r>
    </w:p>
    <w:p w:rsidR="009C7EBA" w:rsidRPr="00A71266" w:rsidRDefault="009C7EBA" w:rsidP="009C7EBA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A71266">
        <w:rPr>
          <w:rFonts w:ascii="TH SarabunPSK" w:hAnsi="TH SarabunPSK" w:cs="TH SarabunPSK"/>
          <w:sz w:val="32"/>
          <w:szCs w:val="32"/>
        </w:rPr>
        <w:t xml:space="preserve">    </w:t>
      </w:r>
      <w:r w:rsidRPr="00A7126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71266">
        <w:rPr>
          <w:rFonts w:ascii="TH SarabunPSK" w:hAnsi="TH SarabunPSK" w:cs="TH SarabunPSK"/>
          <w:sz w:val="32"/>
          <w:szCs w:val="32"/>
        </w:rPr>
        <w:t xml:space="preserve"> 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การสร้างงานจิตรกรรมสีน้ำด้วยเทคนิคประเภทต่างๆ ตามกรรมวิธีและวัสดุการสร้างสรรค์ในลักษณะที่ต่างกัน</w:t>
      </w:r>
    </w:p>
    <w:p w:rsidR="009C7EBA" w:rsidRPr="00057CB1" w:rsidRDefault="009C7EBA" w:rsidP="009C7EB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057CB1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Pr="00057CB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มาตรฐานการเรียนรู้</w:t>
      </w:r>
    </w:p>
    <w:p w:rsidR="009C7EBA" w:rsidRPr="00A71266" w:rsidRDefault="009C7EBA" w:rsidP="009C7EBA">
      <w:pPr>
        <w:pStyle w:val="a3"/>
        <w:rPr>
          <w:rFonts w:ascii="TH SarabunPSK" w:hAnsi="TH SarabunPSK" w:cs="TH SarabunPSK"/>
          <w:sz w:val="32"/>
          <w:szCs w:val="32"/>
        </w:rPr>
      </w:pPr>
      <w:r w:rsidRPr="00A71266">
        <w:rPr>
          <w:rFonts w:ascii="TH SarabunPSK" w:hAnsi="TH SarabunPSK" w:cs="TH SarabunPSK"/>
          <w:sz w:val="32"/>
          <w:szCs w:val="32"/>
          <w:cs/>
        </w:rPr>
        <w:tab/>
      </w:r>
      <w:r w:rsidRPr="00057CB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มาตรฐาน ศ </w:t>
      </w:r>
      <w:r w:rsidRPr="00057CB1">
        <w:rPr>
          <w:rFonts w:ascii="TH SarabunPSK" w:hAnsi="TH SarabunPSK" w:cs="TH SarabunPSK"/>
          <w:b/>
          <w:bCs/>
          <w:sz w:val="32"/>
          <w:szCs w:val="32"/>
        </w:rPr>
        <w:t>1.1</w:t>
      </w:r>
      <w:r w:rsidRPr="00A71266">
        <w:rPr>
          <w:rFonts w:ascii="TH SarabunPSK" w:hAnsi="TH SarabunPSK" w:cs="TH SarabunPSK"/>
          <w:sz w:val="32"/>
          <w:szCs w:val="32"/>
        </w:rPr>
        <w:t xml:space="preserve"> </w:t>
      </w:r>
      <w:r w:rsidRPr="00A712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สร้างสรรค์งานจิตรกรรมตามจินตนาการ</w:t>
      </w:r>
      <w:r w:rsidRPr="00A71266">
        <w:rPr>
          <w:rFonts w:ascii="TH SarabunPSK" w:hAnsi="TH SarabunPSK" w:cs="TH SarabunPSK"/>
          <w:sz w:val="32"/>
          <w:szCs w:val="32"/>
        </w:rPr>
        <w:t xml:space="preserve"> 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และความคิดสร้างสรรค์</w:t>
      </w:r>
      <w:r w:rsidRPr="00A71266">
        <w:rPr>
          <w:rFonts w:ascii="TH SarabunPSK" w:hAnsi="TH SarabunPSK" w:cs="TH SarabunPSK"/>
          <w:sz w:val="32"/>
          <w:szCs w:val="32"/>
        </w:rPr>
        <w:t xml:space="preserve"> 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วิเคราะห์</w:t>
      </w:r>
      <w:r w:rsidRPr="00A71266">
        <w:rPr>
          <w:rFonts w:ascii="TH SarabunPSK" w:hAnsi="TH SarabunPSK" w:cs="TH SarabunPSK"/>
          <w:sz w:val="32"/>
          <w:szCs w:val="32"/>
        </w:rPr>
        <w:t xml:space="preserve"> 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วิพากษ์วิจารณ์คุณค่างานทัศนศิลป์</w:t>
      </w:r>
      <w:r w:rsidRPr="00A71266">
        <w:rPr>
          <w:rFonts w:ascii="TH SarabunPSK" w:hAnsi="TH SarabunPSK" w:cs="TH SarabunPSK"/>
          <w:sz w:val="32"/>
          <w:szCs w:val="32"/>
        </w:rPr>
        <w:t xml:space="preserve"> 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ถ่ายทอดความรู้สึก</w:t>
      </w:r>
      <w:r w:rsidRPr="00A71266">
        <w:rPr>
          <w:rFonts w:ascii="TH SarabunPSK" w:hAnsi="TH SarabunPSK" w:cs="TH SarabunPSK"/>
          <w:sz w:val="32"/>
          <w:szCs w:val="32"/>
        </w:rPr>
        <w:t xml:space="preserve"> 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ความคิดต่องานศิลปะอย่างอิสระ</w:t>
      </w:r>
    </w:p>
    <w:p w:rsidR="009C7EBA" w:rsidRPr="00A71266" w:rsidRDefault="009C7EBA" w:rsidP="009C7EBA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ชื่นชม</w:t>
      </w:r>
      <w:r w:rsidRPr="00A71266">
        <w:rPr>
          <w:rFonts w:ascii="TH SarabunPSK" w:hAnsi="TH SarabunPSK" w:cs="TH SarabunPSK"/>
          <w:sz w:val="32"/>
          <w:szCs w:val="32"/>
        </w:rPr>
        <w:t xml:space="preserve"> 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และประยุกต์ใช้ในชีวิตประจำวัน</w:t>
      </w:r>
    </w:p>
    <w:p w:rsidR="009C7EBA" w:rsidRPr="00057CB1" w:rsidRDefault="009C7EBA" w:rsidP="009C7EBA">
      <w:pPr>
        <w:pStyle w:val="a3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057CB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       </w:t>
      </w:r>
      <w:r w:rsidRPr="00057CB1">
        <w:rPr>
          <w:rFonts w:ascii="TH SarabunPSK" w:eastAsia="Times New Roman" w:hAnsi="TH SarabunPSK" w:cs="TH SarabunPSK"/>
          <w:b/>
          <w:bCs/>
          <w:sz w:val="32"/>
          <w:szCs w:val="32"/>
          <w:cs/>
          <w:lang w:val="th-TH"/>
        </w:rPr>
        <w:t>ตัวชี้วัด</w:t>
      </w:r>
    </w:p>
    <w:p w:rsidR="009C7EBA" w:rsidRPr="00A71266" w:rsidRDefault="009C7EBA" w:rsidP="009C7EBA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A71266">
        <w:rPr>
          <w:rFonts w:ascii="TH SarabunPSK" w:hAnsi="TH SarabunPSK" w:cs="TH SarabunPSK"/>
          <w:sz w:val="32"/>
          <w:szCs w:val="32"/>
        </w:rPr>
        <w:t xml:space="preserve">    </w:t>
      </w:r>
      <w:r w:rsidRPr="00A7126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71266">
        <w:rPr>
          <w:rFonts w:ascii="TH SarabunPSK" w:hAnsi="TH SarabunPSK" w:cs="TH SarabunPSK"/>
          <w:sz w:val="32"/>
          <w:szCs w:val="32"/>
        </w:rPr>
        <w:t xml:space="preserve"> </w:t>
      </w:r>
      <w:r w:rsidRPr="00A7126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 xml:space="preserve">ศ </w:t>
      </w:r>
      <w:r w:rsidRPr="00A71266">
        <w:rPr>
          <w:rFonts w:ascii="TH SarabunPSK" w:hAnsi="TH SarabunPSK" w:cs="TH SarabunPSK"/>
          <w:sz w:val="32"/>
          <w:szCs w:val="32"/>
          <w:cs/>
        </w:rPr>
        <w:t xml:space="preserve">1.1 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ม</w:t>
      </w:r>
      <w:r w:rsidRPr="00A71266">
        <w:rPr>
          <w:rFonts w:ascii="TH SarabunPSK" w:hAnsi="TH SarabunPSK" w:cs="TH SarabunPSK"/>
          <w:sz w:val="32"/>
          <w:szCs w:val="32"/>
          <w:cs/>
        </w:rPr>
        <w:t xml:space="preserve">. 4/1 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วิเคราะห์การใช้</w:t>
      </w:r>
      <w:proofErr w:type="spellStart"/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ทัศน</w:t>
      </w:r>
      <w:proofErr w:type="spellEnd"/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ธาตุ และหลักการออกแบบในการสื่อความหมายในรูปแบบต่าง ๆ</w:t>
      </w:r>
    </w:p>
    <w:p w:rsidR="009C7EBA" w:rsidRPr="00057CB1" w:rsidRDefault="009C7EBA" w:rsidP="009C7EBA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7CB1"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 w:rsidRPr="00057CB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จุดประสงค์การเรียนรู้</w:t>
      </w:r>
    </w:p>
    <w:p w:rsidR="009C7EBA" w:rsidRPr="00A71266" w:rsidRDefault="009C7EBA" w:rsidP="009C7EBA">
      <w:pPr>
        <w:pStyle w:val="a3"/>
        <w:rPr>
          <w:rFonts w:ascii="TH SarabunPSK" w:hAnsi="TH SarabunPSK" w:cs="TH SarabunPSK"/>
          <w:sz w:val="32"/>
          <w:szCs w:val="32"/>
        </w:rPr>
      </w:pPr>
      <w:r w:rsidRPr="00A71266">
        <w:rPr>
          <w:rFonts w:ascii="TH SarabunPSK" w:hAnsi="TH SarabunPSK" w:cs="TH SarabunPSK"/>
          <w:color w:val="FF6600"/>
          <w:sz w:val="32"/>
          <w:szCs w:val="32"/>
          <w:cs/>
        </w:rPr>
        <w:t xml:space="preserve">      </w:t>
      </w:r>
      <w:r w:rsidRPr="00A71266"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อธิบายความหมายและเทคนิคการสร้างสรรค์งานจิตรด้วย</w:t>
      </w:r>
      <w:proofErr w:type="spellStart"/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ทัศนธุ</w:t>
      </w:r>
      <w:proofErr w:type="spellEnd"/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ได้</w:t>
      </w:r>
      <w:r w:rsidRPr="00A71266">
        <w:rPr>
          <w:rFonts w:ascii="TH SarabunPSK" w:hAnsi="TH SarabunPSK" w:cs="TH SarabunPSK"/>
          <w:sz w:val="32"/>
          <w:szCs w:val="32"/>
        </w:rPr>
        <w:t xml:space="preserve"> </w:t>
      </w:r>
      <w:r w:rsidRPr="00A71266">
        <w:rPr>
          <w:rFonts w:ascii="TH SarabunPSK" w:hAnsi="TH SarabunPSK" w:cs="TH SarabunPSK"/>
          <w:sz w:val="32"/>
          <w:szCs w:val="32"/>
          <w:cs/>
        </w:rPr>
        <w:t>(</w:t>
      </w:r>
      <w:r w:rsidRPr="00A71266">
        <w:rPr>
          <w:rFonts w:ascii="TH SarabunPSK" w:hAnsi="TH SarabunPSK" w:cs="TH SarabunPSK"/>
          <w:sz w:val="32"/>
          <w:szCs w:val="32"/>
        </w:rPr>
        <w:t>K</w:t>
      </w:r>
      <w:r w:rsidRPr="00A71266">
        <w:rPr>
          <w:rFonts w:ascii="TH SarabunPSK" w:hAnsi="TH SarabunPSK" w:cs="TH SarabunPSK"/>
          <w:sz w:val="32"/>
          <w:szCs w:val="32"/>
          <w:cs/>
        </w:rPr>
        <w:t>)</w:t>
      </w:r>
    </w:p>
    <w:p w:rsidR="009C7EBA" w:rsidRPr="00A71266" w:rsidRDefault="009C7EBA" w:rsidP="009C7EBA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A7126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A71266">
        <w:rPr>
          <w:rFonts w:ascii="TH SarabunPSK" w:hAnsi="TH SarabunPSK" w:cs="TH SarabunPSK"/>
          <w:sz w:val="32"/>
          <w:szCs w:val="32"/>
        </w:rPr>
        <w:t>2</w:t>
      </w:r>
      <w:r w:rsidRPr="00A7126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71266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สร้างสรรค์ผลงาน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ตามกระบวนการเทคนิคการสร้างสรรค์งานจิตรกรรมด้วย</w:t>
      </w:r>
      <w:proofErr w:type="spellStart"/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ทัศน</w:t>
      </w:r>
      <w:proofErr w:type="spellEnd"/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ธาตุที่ถูกต้อง</w:t>
      </w:r>
      <w:r w:rsidRPr="00A71266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 xml:space="preserve">ได้ </w:t>
      </w:r>
      <w:r w:rsidRPr="00A71266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Pr="00A71266">
        <w:rPr>
          <w:rFonts w:ascii="TH SarabunPSK" w:hAnsi="TH SarabunPSK" w:cs="TH SarabunPSK"/>
          <w:spacing w:val="-4"/>
          <w:sz w:val="32"/>
          <w:szCs w:val="32"/>
        </w:rPr>
        <w:t>P</w:t>
      </w:r>
      <w:r w:rsidRPr="00A71266">
        <w:rPr>
          <w:rFonts w:ascii="TH SarabunPSK" w:hAnsi="TH SarabunPSK" w:cs="TH SarabunPSK"/>
          <w:spacing w:val="-4"/>
          <w:sz w:val="32"/>
          <w:szCs w:val="32"/>
          <w:cs/>
        </w:rPr>
        <w:t>)</w:t>
      </w:r>
    </w:p>
    <w:p w:rsidR="009C7EBA" w:rsidRPr="00A71266" w:rsidRDefault="009C7EBA" w:rsidP="009C7EBA">
      <w:pPr>
        <w:pStyle w:val="a3"/>
        <w:rPr>
          <w:rFonts w:ascii="TH SarabunPSK" w:hAnsi="TH SarabunPSK" w:cs="TH SarabunPSK"/>
          <w:sz w:val="32"/>
          <w:szCs w:val="32"/>
        </w:rPr>
      </w:pPr>
      <w:r w:rsidRPr="00A71266">
        <w:rPr>
          <w:rFonts w:ascii="TH SarabunPSK" w:hAnsi="TH SarabunPSK" w:cs="TH SarabunPSK"/>
          <w:color w:val="FF6600"/>
          <w:sz w:val="32"/>
          <w:szCs w:val="32"/>
          <w:cs/>
        </w:rPr>
        <w:t xml:space="preserve">      </w:t>
      </w:r>
      <w:r w:rsidRPr="00A71266">
        <w:rPr>
          <w:rFonts w:ascii="TH SarabunPSK" w:hAnsi="TH SarabunPSK" w:cs="TH SarabunPSK"/>
          <w:color w:val="FF6600"/>
          <w:sz w:val="32"/>
          <w:szCs w:val="32"/>
          <w:cs/>
        </w:rPr>
        <w:tab/>
      </w:r>
      <w:r w:rsidRPr="00A71266">
        <w:rPr>
          <w:rFonts w:ascii="TH SarabunPSK" w:hAnsi="TH SarabunPSK" w:cs="TH SarabunPSK"/>
          <w:sz w:val="32"/>
          <w:szCs w:val="32"/>
        </w:rPr>
        <w:t>3</w:t>
      </w:r>
      <w:r w:rsidRPr="00A7126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71266">
        <w:rPr>
          <w:rFonts w:ascii="TH SarabunPSK" w:hAnsi="TH SarabunPSK" w:cs="TH SarabunPSK"/>
          <w:spacing w:val="-10"/>
          <w:sz w:val="32"/>
          <w:szCs w:val="32"/>
          <w:cs/>
          <w:lang w:val="th-TH"/>
        </w:rPr>
        <w:t>เห็นคุณค่าความสำคัญ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ของเทคนิคการสร้างสรรค์งานจิตรกรรม</w:t>
      </w:r>
      <w:proofErr w:type="spellStart"/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ทัศน</w:t>
      </w:r>
      <w:proofErr w:type="spellEnd"/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ธาตุ</w:t>
      </w:r>
      <w:r w:rsidRPr="00A71266">
        <w:rPr>
          <w:rFonts w:ascii="TH SarabunPSK" w:hAnsi="TH SarabunPSK" w:cs="TH SarabunPSK"/>
          <w:sz w:val="32"/>
          <w:szCs w:val="32"/>
        </w:rPr>
        <w:t xml:space="preserve"> </w:t>
      </w:r>
      <w:r w:rsidRPr="00A71266">
        <w:rPr>
          <w:rFonts w:ascii="TH SarabunPSK" w:hAnsi="TH SarabunPSK" w:cs="TH SarabunPSK"/>
          <w:spacing w:val="-10"/>
          <w:sz w:val="32"/>
          <w:szCs w:val="32"/>
          <w:cs/>
        </w:rPr>
        <w:t>(</w:t>
      </w:r>
      <w:r w:rsidRPr="00A71266">
        <w:rPr>
          <w:rFonts w:ascii="TH SarabunPSK" w:hAnsi="TH SarabunPSK" w:cs="TH SarabunPSK"/>
          <w:spacing w:val="-10"/>
          <w:sz w:val="32"/>
          <w:szCs w:val="32"/>
        </w:rPr>
        <w:t>A</w:t>
      </w:r>
      <w:r w:rsidRPr="00A71266">
        <w:rPr>
          <w:rFonts w:ascii="TH SarabunPSK" w:hAnsi="TH SarabunPSK" w:cs="TH SarabunPSK"/>
          <w:spacing w:val="-10"/>
          <w:sz w:val="32"/>
          <w:szCs w:val="32"/>
          <w:cs/>
        </w:rPr>
        <w:t>)</w:t>
      </w:r>
    </w:p>
    <w:p w:rsidR="009C7EBA" w:rsidRPr="00057CB1" w:rsidRDefault="009C7EBA" w:rsidP="009C7EB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057CB1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057CB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057CB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สาระการเรียนรู้</w:t>
      </w:r>
      <w:r w:rsidRPr="00057CB1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9C7EBA" w:rsidRPr="00A71266" w:rsidRDefault="009C7EBA" w:rsidP="009C7EBA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A7126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เทคนิคการสร้างสรรค์งานจิตรกรรมด้วย</w:t>
      </w:r>
      <w:proofErr w:type="spellStart"/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ทัศน</w:t>
      </w:r>
      <w:proofErr w:type="spellEnd"/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ธาตุ</w:t>
      </w:r>
      <w:r w:rsidRPr="00A7126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พร้อมถ่ายทอดเรื่องราวการรักษาสิ่งแวดล้อมด้วยการกำจัดขยะให้เหลือเป็นศูนย์</w:t>
      </w:r>
    </w:p>
    <w:p w:rsidR="009C7EBA" w:rsidRPr="00057CB1" w:rsidRDefault="009C7EBA" w:rsidP="009C7EB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057CB1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057CB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รูปแบบ</w:t>
      </w:r>
      <w:r w:rsidRPr="00057CB1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057CB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วิธีการ</w:t>
      </w:r>
      <w:r w:rsidRPr="00057CB1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057CB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เทคนิคการสอน  </w:t>
      </w:r>
    </w:p>
    <w:p w:rsidR="009C7EBA" w:rsidRPr="00A71266" w:rsidRDefault="009C7EBA" w:rsidP="009C7EBA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A71266">
        <w:rPr>
          <w:rFonts w:ascii="TH SarabunPSK" w:hAnsi="TH SarabunPSK" w:cs="TH SarabunPSK"/>
          <w:sz w:val="32"/>
          <w:szCs w:val="32"/>
        </w:rPr>
        <w:t xml:space="preserve">           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 xml:space="preserve">ออกแบบการจัดการเรียนรู้โดยเน้นนักเรียนเป็นศูนย์กลางใช้แนวคิด </w:t>
      </w:r>
      <w:r w:rsidRPr="00A71266">
        <w:rPr>
          <w:rFonts w:ascii="TH SarabunPSK" w:hAnsi="TH SarabunPSK" w:cs="TH SarabunPSK"/>
          <w:sz w:val="32"/>
          <w:szCs w:val="32"/>
        </w:rPr>
        <w:t xml:space="preserve">Backward Design 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ผสมผสานกับการใช้ทักษะชีวิต</w:t>
      </w:r>
    </w:p>
    <w:p w:rsidR="009C7EBA" w:rsidRPr="00057CB1" w:rsidRDefault="009C7EBA" w:rsidP="009C7EBA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7CB1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057CB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057CB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กระบวนการจัดการเรียนรู้</w:t>
      </w:r>
    </w:p>
    <w:p w:rsidR="009C7EBA" w:rsidRPr="00057CB1" w:rsidRDefault="009C7EBA" w:rsidP="009C7EBA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   </w:t>
      </w:r>
      <w:r w:rsidRPr="00057CB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ขั้นที่ </w:t>
      </w:r>
      <w:r w:rsidRPr="00057CB1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057CB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057CB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ขั้นนำเข้าสู่บทเรียน</w:t>
      </w:r>
    </w:p>
    <w:p w:rsidR="009C7EBA" w:rsidRPr="00A71266" w:rsidRDefault="009C7EBA" w:rsidP="009C7EBA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71266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ให้นักเรียนทำแบบทดสอบก่อนเรียนเพื่อประเมินความรู้</w:t>
      </w:r>
      <w:r w:rsidRPr="00A71266">
        <w:rPr>
          <w:rFonts w:ascii="TH SarabunPSK" w:hAnsi="TH SarabunPSK" w:cs="TH SarabunPSK"/>
          <w:sz w:val="32"/>
          <w:szCs w:val="32"/>
          <w:cs/>
        </w:rPr>
        <w:t>จากชั่วโมงที่แล้ว</w:t>
      </w:r>
    </w:p>
    <w:p w:rsidR="009C7EBA" w:rsidRPr="00A71266" w:rsidRDefault="009C7EBA" w:rsidP="009C7EBA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71266">
        <w:rPr>
          <w:rFonts w:ascii="TH SarabunPSK" w:hAnsi="TH SarabunPSK" w:cs="TH SarabunPSK"/>
          <w:sz w:val="32"/>
          <w:szCs w:val="32"/>
          <w:cs/>
        </w:rPr>
        <w:lastRenderedPageBreak/>
        <w:t xml:space="preserve">2. 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 xml:space="preserve">ครูให้ความรู้เกี่ยวกับ การสร้างงานทัศนศิลป์ ให้เชื่อมโยงกับชั่วโมงที่แล้วพร้อมสาธิตการสร้างสรรค์งานทัศนศิลป์ </w:t>
      </w:r>
      <w:r w:rsidRPr="00A71266">
        <w:rPr>
          <w:rFonts w:ascii="TH SarabunPSK" w:hAnsi="TH SarabunPSK" w:cs="TH SarabunPSK"/>
          <w:sz w:val="32"/>
          <w:szCs w:val="32"/>
          <w:cs/>
        </w:rPr>
        <w:t xml:space="preserve">โดยการใช้ เส้น จุด 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ขนาด สัดส่วน แสงเงา สี บริเวณว่าง และพื้นผิว ลงบนกระดาษหรือกระดานดำ</w:t>
      </w:r>
    </w:p>
    <w:p w:rsidR="009C7EBA" w:rsidRPr="00A71266" w:rsidRDefault="009C7EBA" w:rsidP="009C7EBA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71266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ครูสนทนากับนักเรียนเพื่อเชื่อมโยงความรู้เกี่ยวกับ</w:t>
      </w:r>
      <w:proofErr w:type="spellStart"/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ทัศน</w:t>
      </w:r>
      <w:proofErr w:type="spellEnd"/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ธาตุที่ปรากฏให้นักเรียนเห็นถึงจุด เส้น รูปร่าง รูปทรง ขนาด สัดส่วน แสงเงา สี บริเวณว่าง และพื้นผิวลักษณะต่าง ๆ</w:t>
      </w:r>
      <w:r w:rsidRPr="00A7126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C7EBA" w:rsidRDefault="009C7EBA" w:rsidP="009C7EBA">
      <w:pPr>
        <w:pStyle w:val="a3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  <w:lang w:val="th-TH"/>
        </w:rPr>
        <w:t xml:space="preserve">    </w:t>
      </w:r>
    </w:p>
    <w:p w:rsidR="009C7EBA" w:rsidRPr="00057CB1" w:rsidRDefault="009C7EBA" w:rsidP="009C7EBA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7CB1">
        <w:rPr>
          <w:rFonts w:ascii="TH SarabunPSK" w:hAnsi="TH SarabunPSK" w:cs="TH SarabunPSK"/>
          <w:b/>
          <w:bCs/>
          <w:i/>
          <w:iCs/>
          <w:sz w:val="32"/>
          <w:szCs w:val="32"/>
          <w:cs/>
          <w:lang w:val="th-TH"/>
        </w:rPr>
        <w:t xml:space="preserve">ขั้นที่ </w:t>
      </w:r>
      <w:r w:rsidRPr="00057CB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2 </w:t>
      </w:r>
      <w:r w:rsidRPr="00057CB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ขั้นสอน</w:t>
      </w:r>
    </w:p>
    <w:p w:rsidR="009C7EBA" w:rsidRPr="00A71266" w:rsidRDefault="009C7EBA" w:rsidP="009C7EB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A71266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ครูนำตัวอย่างภาพผลงานศิลปะที่แสดง</w:t>
      </w:r>
      <w:proofErr w:type="spellStart"/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ทัศน</w:t>
      </w:r>
      <w:proofErr w:type="spellEnd"/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ธาตุในลักษณะต่าง ๆ ให้นักเรียนสังเกต ครูอธิบายเกี่ยวกับจุด เส้น รูปร่าง รูปทรง ขนาด สัดส่วน แสงเงา สี บริเวณว่าง และพื้นผิวที่ใช้ในการสร้างสรรค์ผลงานทัศนศิลป์ประเภทจิตรกรรม</w:t>
      </w:r>
    </w:p>
    <w:p w:rsidR="009C7EBA" w:rsidRPr="00A71266" w:rsidRDefault="009C7EBA" w:rsidP="009C7EB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A71266">
        <w:rPr>
          <w:rFonts w:ascii="TH SarabunPSK" w:hAnsi="TH SarabunPSK" w:cs="TH SarabunPSK"/>
          <w:sz w:val="32"/>
          <w:szCs w:val="32"/>
        </w:rPr>
        <w:t>2</w:t>
      </w:r>
      <w:r w:rsidRPr="00A7126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 xml:space="preserve">แบ่งนักเรียนเป็นกลุ่ม กลุ่มละ </w:t>
      </w:r>
      <w:r w:rsidRPr="00A71266">
        <w:rPr>
          <w:rFonts w:ascii="TH SarabunPSK" w:hAnsi="TH SarabunPSK" w:cs="TH SarabunPSK"/>
          <w:sz w:val="32"/>
          <w:szCs w:val="32"/>
        </w:rPr>
        <w:t>2-3</w:t>
      </w:r>
      <w:r w:rsidRPr="00A712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 xml:space="preserve">คน สร้างงานจิตรกรรม โดยการใช้ จุด เส้น รูปร่าง รูปทรง ขนาด สัดส่วน แสงเงา สี บริเวณว่าง และพื้นผิว </w:t>
      </w:r>
      <w:proofErr w:type="gramStart"/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 xml:space="preserve">ลงบนกระดาษขนาด  </w:t>
      </w:r>
      <w:r w:rsidRPr="00A71266">
        <w:rPr>
          <w:rFonts w:ascii="TH SarabunPSK" w:hAnsi="TH SarabunPSK" w:cs="TH SarabunPSK"/>
          <w:sz w:val="32"/>
          <w:szCs w:val="32"/>
        </w:rPr>
        <w:t>A3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ด้วย หัวข้อ “กำจัดให้เป็นศูนย์”</w:t>
      </w:r>
    </w:p>
    <w:p w:rsidR="009C7EBA" w:rsidRPr="00A71266" w:rsidRDefault="009C7EBA" w:rsidP="009C7EBA">
      <w:pPr>
        <w:pStyle w:val="a3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A71266">
        <w:rPr>
          <w:rFonts w:ascii="TH SarabunPSK" w:hAnsi="TH SarabunPSK" w:cs="TH SarabunPSK"/>
          <w:sz w:val="32"/>
          <w:szCs w:val="32"/>
          <w:cs/>
        </w:rPr>
        <w:tab/>
        <w:t xml:space="preserve">4. 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แต่ละกลุ่มออกมานำเสนอผลการศึกษาความหมาย วิเคราะห์ลักษณะความแตกต่าง การนำ</w:t>
      </w:r>
      <w:proofErr w:type="spellStart"/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ทัศน</w:t>
      </w:r>
      <w:proofErr w:type="spellEnd"/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ธาตุไปใช้ในการสร้างสรรค์ผลงานทัศนศิลป์ โดยครูคอยอธิบายเสริมถึงล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ักษณะต่าง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ๆ ของ</w:t>
      </w:r>
      <w:proofErr w:type="spellStart"/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ทัศน</w:t>
      </w:r>
      <w:proofErr w:type="spellEnd"/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ธาตุที่โดดเด่น</w:t>
      </w:r>
    </w:p>
    <w:p w:rsidR="009C7EBA" w:rsidRPr="00057CB1" w:rsidRDefault="009C7EBA" w:rsidP="009C7EBA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  <w:lang w:val="th-TH"/>
        </w:rPr>
        <w:t xml:space="preserve">    </w:t>
      </w:r>
      <w:r w:rsidRPr="00057CB1">
        <w:rPr>
          <w:rFonts w:ascii="TH SarabunPSK" w:hAnsi="TH SarabunPSK" w:cs="TH SarabunPSK"/>
          <w:b/>
          <w:bCs/>
          <w:i/>
          <w:iCs/>
          <w:sz w:val="32"/>
          <w:szCs w:val="32"/>
          <w:cs/>
          <w:lang w:val="th-TH"/>
        </w:rPr>
        <w:t xml:space="preserve">ขั้นที่ </w:t>
      </w:r>
      <w:r w:rsidRPr="00057CB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3 </w:t>
      </w:r>
      <w:r w:rsidRPr="00057CB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ขั้นสรุป</w:t>
      </w:r>
    </w:p>
    <w:p w:rsidR="009C7EBA" w:rsidRPr="00A71266" w:rsidRDefault="009C7EBA" w:rsidP="009C7EBA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 xml:space="preserve">ครูและนักเรียนร่วมกันอภิปรายสรุปเรื่อง </w:t>
      </w:r>
      <w:proofErr w:type="spellStart"/>
      <w:r w:rsidRPr="00A71266"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>ทัศน</w:t>
      </w:r>
      <w:proofErr w:type="spellEnd"/>
      <w:r w:rsidRPr="00A71266"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>ธาตุ</w:t>
      </w:r>
      <w:r w:rsidRPr="00A712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 xml:space="preserve">กับงานทัศนศิลป์ ที่มีความสำคัญต่อการถ่ายทอดความคิดจินตนาการ </w:t>
      </w:r>
      <w:r>
        <w:rPr>
          <w:rFonts w:ascii="TH SarabunPSK" w:hAnsi="TH SarabunPSK" w:cs="TH SarabunPSK" w:hint="cs"/>
          <w:sz w:val="32"/>
          <w:szCs w:val="32"/>
          <w:cs/>
        </w:rPr>
        <w:t>หัวข้อ “กำจัดให้เป็นศูนย์”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สร้างสรรค์เป็นผลงานทัศนศิลป์ โดยครูคอยให้ความรู้เสริมในส่วนที่นักเรียนไม่เข้าใจหรือสรุปไม่ตรงกับจุดประสงค์การเรียนรู้</w:t>
      </w:r>
    </w:p>
    <w:p w:rsidR="009C7EBA" w:rsidRPr="00057CB1" w:rsidRDefault="009C7EBA" w:rsidP="009C7EB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  <w:lang w:val="th-TH"/>
        </w:rPr>
        <w:t xml:space="preserve">    </w:t>
      </w:r>
      <w:r w:rsidRPr="00057CB1">
        <w:rPr>
          <w:rFonts w:ascii="TH SarabunPSK" w:hAnsi="TH SarabunPSK" w:cs="TH SarabunPSK"/>
          <w:b/>
          <w:bCs/>
          <w:i/>
          <w:iCs/>
          <w:sz w:val="32"/>
          <w:szCs w:val="32"/>
          <w:cs/>
          <w:lang w:val="th-TH"/>
        </w:rPr>
        <w:t xml:space="preserve">ขั้นที่ </w:t>
      </w:r>
      <w:r w:rsidRPr="00057CB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4 </w:t>
      </w:r>
      <w:r w:rsidRPr="00057CB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ฝึกฝนนักเรียน</w:t>
      </w:r>
    </w:p>
    <w:p w:rsidR="009C7EBA" w:rsidRPr="00A71266" w:rsidRDefault="009C7EBA" w:rsidP="009C7EBA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71266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ให้นักเรียนปฏิบัติ</w:t>
      </w:r>
      <w:r w:rsidRPr="00A71266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A71266"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>กิจกรรม จุดกับงานทัศนศิลป์</w:t>
      </w:r>
      <w:r w:rsidRPr="00A71266">
        <w:rPr>
          <w:rFonts w:ascii="TH SarabunPSK" w:hAnsi="TH SarabunPSK" w:cs="TH SarabunPSK"/>
          <w:i/>
          <w:iCs/>
          <w:sz w:val="32"/>
          <w:szCs w:val="32"/>
          <w:cs/>
        </w:rPr>
        <w:t xml:space="preserve">, </w:t>
      </w:r>
      <w:r w:rsidRPr="00A71266"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>กิจกรรม เส้นกับงานทัศนศิลป์</w:t>
      </w:r>
      <w:r w:rsidRPr="00A71266">
        <w:rPr>
          <w:rFonts w:ascii="TH SarabunPSK" w:hAnsi="TH SarabunPSK" w:cs="TH SarabunPSK"/>
          <w:i/>
          <w:iCs/>
          <w:sz w:val="32"/>
          <w:szCs w:val="32"/>
          <w:cs/>
        </w:rPr>
        <w:t xml:space="preserve">, </w:t>
      </w:r>
      <w:r w:rsidRPr="00A71266"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>กิจกรรม รูปร่าง รูปทรงกับงานทัศนศิลป์</w:t>
      </w:r>
      <w:r w:rsidRPr="00A71266">
        <w:rPr>
          <w:rFonts w:ascii="TH SarabunPSK" w:hAnsi="TH SarabunPSK" w:cs="TH SarabunPSK"/>
          <w:i/>
          <w:iCs/>
          <w:sz w:val="32"/>
          <w:szCs w:val="32"/>
          <w:cs/>
        </w:rPr>
        <w:t xml:space="preserve">, </w:t>
      </w:r>
      <w:r w:rsidRPr="00A71266"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>กิจกรรม ขนาด สัดส่วนกับงานทัศนศิลป์</w:t>
      </w:r>
      <w:r w:rsidRPr="00A71266">
        <w:rPr>
          <w:rFonts w:ascii="TH SarabunPSK" w:hAnsi="TH SarabunPSK" w:cs="TH SarabunPSK"/>
          <w:i/>
          <w:iCs/>
          <w:sz w:val="32"/>
          <w:szCs w:val="32"/>
          <w:cs/>
        </w:rPr>
        <w:t xml:space="preserve">, </w:t>
      </w:r>
      <w:r w:rsidRPr="00A71266"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>กิจกรรม แสงเงากับงานทัศนศิลป์</w:t>
      </w:r>
      <w:r w:rsidRPr="00A71266">
        <w:rPr>
          <w:rFonts w:ascii="TH SarabunPSK" w:hAnsi="TH SarabunPSK" w:cs="TH SarabunPSK"/>
          <w:i/>
          <w:iCs/>
          <w:sz w:val="32"/>
          <w:szCs w:val="32"/>
          <w:cs/>
        </w:rPr>
        <w:t xml:space="preserve">, </w:t>
      </w:r>
      <w:r w:rsidRPr="00A71266"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>กิจกรรม สีกับงานทัศนศิลป์</w:t>
      </w:r>
      <w:r w:rsidRPr="00A71266">
        <w:rPr>
          <w:rFonts w:ascii="TH SarabunPSK" w:hAnsi="TH SarabunPSK" w:cs="TH SarabunPSK"/>
          <w:i/>
          <w:iCs/>
          <w:sz w:val="32"/>
          <w:szCs w:val="32"/>
          <w:cs/>
        </w:rPr>
        <w:t xml:space="preserve">, </w:t>
      </w:r>
      <w:r w:rsidRPr="00A71266"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 xml:space="preserve">กิจกรรม บริเวณว่างกับงานทัศนศิลป์ และกิจกรรม พื้นผิวกับงานทัศนศิลป์ </w:t>
      </w:r>
      <w:r w:rsidRPr="00A712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แล้วให้นักเรียนอธิบายการใช้</w:t>
      </w:r>
      <w:proofErr w:type="spellStart"/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ทัศน</w:t>
      </w:r>
      <w:proofErr w:type="spellEnd"/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ธาตุกับการสร้างสรรค์ผลงานทัศนศิลป์ให้ครูและเพื่อน ๆ ฟัง</w:t>
      </w:r>
    </w:p>
    <w:p w:rsidR="009C7EBA" w:rsidRPr="00A71266" w:rsidRDefault="009C7EBA" w:rsidP="009C7EBA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71266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ให้นักเรียนปฏิบัติกิจกรรมโดยการร่วมกันอภิปรายเกี่ยวกับการนำ</w:t>
      </w:r>
      <w:proofErr w:type="spellStart"/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ทัศน</w:t>
      </w:r>
      <w:proofErr w:type="spellEnd"/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 xml:space="preserve">ธาตุ มาใช้ในการสร้างสรรค์งานทัศนศิลป์ แล้วสรุปเป็นแผนที่ความคิด </w:t>
      </w:r>
      <w:r w:rsidRPr="00A71266">
        <w:rPr>
          <w:rFonts w:ascii="TH SarabunPSK" w:hAnsi="TH SarabunPSK" w:cs="TH SarabunPSK"/>
          <w:sz w:val="32"/>
          <w:szCs w:val="32"/>
          <w:cs/>
        </w:rPr>
        <w:t>(</w:t>
      </w:r>
      <w:r w:rsidRPr="00A71266">
        <w:rPr>
          <w:rFonts w:ascii="TH SarabunPSK" w:hAnsi="TH SarabunPSK" w:cs="TH SarabunPSK"/>
          <w:sz w:val="32"/>
          <w:szCs w:val="32"/>
        </w:rPr>
        <w:t>Mind Mapping</w:t>
      </w:r>
      <w:r w:rsidRPr="00A7126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 xml:space="preserve">ลงในกระดาษขนาด </w:t>
      </w:r>
      <w:r w:rsidRPr="00A71266">
        <w:rPr>
          <w:rFonts w:ascii="TH SarabunPSK" w:hAnsi="TH SarabunPSK" w:cs="TH SarabunPSK"/>
          <w:sz w:val="32"/>
          <w:szCs w:val="32"/>
        </w:rPr>
        <w:t>A</w:t>
      </w:r>
      <w:r w:rsidRPr="00A71266">
        <w:rPr>
          <w:rFonts w:ascii="TH SarabunPSK" w:hAnsi="TH SarabunPSK" w:cs="TH SarabunPSK"/>
          <w:sz w:val="32"/>
          <w:szCs w:val="32"/>
          <w:cs/>
        </w:rPr>
        <w:t xml:space="preserve">3 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พร้อมตกแต่งผลงานให้สวยงาม แล้วนำเสนอผลงานหน้าชั้นเรียน</w:t>
      </w:r>
    </w:p>
    <w:p w:rsidR="009C7EBA" w:rsidRPr="00A71266" w:rsidRDefault="009C7EBA" w:rsidP="009C7EBA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71266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ให้นักเรียนสร้างสรรค์ผลงานทัศนศิลป์ประเภทจิตรกรรมด้วย จุด เส้น รูปร่าง รูปทรง ขนาด สัดส่วน แสงเงา สี บริเวณว่าง และพื้นผิว วาดภาพระบายสี วาดตามจินตนาการ แล้วนำเสนอผลงานให้ครูและเพื่อน ๆ ร่วมกันติชม</w:t>
      </w:r>
    </w:p>
    <w:p w:rsidR="009C7EBA" w:rsidRDefault="009C7EBA" w:rsidP="009C7EBA">
      <w:pPr>
        <w:pStyle w:val="a3"/>
        <w:rPr>
          <w:rFonts w:ascii="TH SarabunPSK" w:hAnsi="TH SarabunPSK" w:cs="TH SarabunPSK"/>
          <w:b/>
          <w:bCs/>
          <w:i/>
          <w:iCs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  <w:lang w:val="th-TH"/>
        </w:rPr>
        <w:t xml:space="preserve">   </w:t>
      </w:r>
    </w:p>
    <w:p w:rsidR="009C7EBA" w:rsidRDefault="009C7EBA" w:rsidP="009C7EBA">
      <w:pPr>
        <w:pStyle w:val="a3"/>
        <w:rPr>
          <w:rFonts w:ascii="TH SarabunPSK" w:hAnsi="TH SarabunPSK" w:cs="TH SarabunPSK"/>
          <w:b/>
          <w:bCs/>
          <w:i/>
          <w:iCs/>
          <w:sz w:val="32"/>
          <w:szCs w:val="32"/>
          <w:cs/>
          <w:lang w:val="th-TH"/>
        </w:rPr>
      </w:pPr>
    </w:p>
    <w:p w:rsidR="009C7EBA" w:rsidRPr="00057CB1" w:rsidRDefault="009C7EBA" w:rsidP="009C7EBA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  <w:lang w:val="th-TH"/>
        </w:rPr>
        <w:lastRenderedPageBreak/>
        <w:t xml:space="preserve"> </w:t>
      </w:r>
      <w:r w:rsidRPr="00057CB1">
        <w:rPr>
          <w:rFonts w:ascii="TH SarabunPSK" w:hAnsi="TH SarabunPSK" w:cs="TH SarabunPSK"/>
          <w:b/>
          <w:bCs/>
          <w:i/>
          <w:iCs/>
          <w:sz w:val="32"/>
          <w:szCs w:val="32"/>
          <w:cs/>
          <w:lang w:val="th-TH"/>
        </w:rPr>
        <w:t xml:space="preserve">ขั้นที่ </w:t>
      </w:r>
      <w:r w:rsidRPr="00057CB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5 </w:t>
      </w:r>
      <w:r w:rsidRPr="00057CB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การนำไปใช้</w:t>
      </w:r>
    </w:p>
    <w:p w:rsidR="009C7EBA" w:rsidRPr="00A71266" w:rsidRDefault="009C7EBA" w:rsidP="009C7EB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 xml:space="preserve">นักเรียนนำความรู้เรื่อง </w:t>
      </w:r>
      <w:proofErr w:type="spellStart"/>
      <w:r w:rsidRPr="00A71266"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>ทัศน</w:t>
      </w:r>
      <w:proofErr w:type="spellEnd"/>
      <w:r w:rsidRPr="00A71266">
        <w:rPr>
          <w:rFonts w:ascii="TH SarabunPSK" w:hAnsi="TH SarabunPSK" w:cs="TH SarabunPSK"/>
          <w:i/>
          <w:iCs/>
          <w:sz w:val="32"/>
          <w:szCs w:val="32"/>
          <w:cs/>
          <w:lang w:val="th-TH"/>
        </w:rPr>
        <w:t>ธาตุ</w:t>
      </w:r>
      <w:r w:rsidRPr="00A712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มาสร้างสรรค์ผลงานเพื่อใช้ประโยชน์ในด้านต่าง ๆ ในชีวิตประจำวัน หรือใช้ความรู้ทาง</w:t>
      </w:r>
      <w:proofErr w:type="spellStart"/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ทัศน</w:t>
      </w:r>
      <w:proofErr w:type="spellEnd"/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ธาตุม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าประยุกต์ปรับปรุงใช้กับวิชาอื่น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ๆ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หัวข้อ “กำจัดให้เป็นศูนย์”เพื่อใช้ในการออกสื่อและรณรงค์ต่อไป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 xml:space="preserve"> เป็นต้น</w:t>
      </w:r>
    </w:p>
    <w:p w:rsidR="009C7EBA" w:rsidRPr="00057CB1" w:rsidRDefault="009C7EBA" w:rsidP="009C7EBA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057CB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057CB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สื่อ</w:t>
      </w:r>
      <w:r w:rsidRPr="00057CB1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057CB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แหล่งการเรียนรู้</w:t>
      </w:r>
    </w:p>
    <w:p w:rsidR="009C7EBA" w:rsidRPr="00A71266" w:rsidRDefault="009C7EBA" w:rsidP="009C7EBA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A71266"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ธรรมชาติและสิ่งแวดล้อม</w:t>
      </w:r>
    </w:p>
    <w:p w:rsidR="009C7EBA" w:rsidRPr="00A71266" w:rsidRDefault="009C7EBA" w:rsidP="009C7EBA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A71266"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ห้องสมุด</w:t>
      </w:r>
    </w:p>
    <w:p w:rsidR="009C7EBA" w:rsidRPr="00A71266" w:rsidRDefault="009C7EBA" w:rsidP="009C7EBA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A71266"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ตัวอย่างภาพผลงานศิลปะที่แสดง</w:t>
      </w:r>
      <w:proofErr w:type="spellStart"/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ทัศน</w:t>
      </w:r>
      <w:proofErr w:type="spellEnd"/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ธาตุในลักษณะต่าง ๆ</w:t>
      </w:r>
    </w:p>
    <w:p w:rsidR="009C7EBA" w:rsidRPr="00A71266" w:rsidRDefault="009C7EBA" w:rsidP="009C7EBA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71266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วัสดุ อุปกรณ์ในการสร้างสรรค์ผลงานทัศนศิลป์ที่แสดง</w:t>
      </w:r>
      <w:proofErr w:type="spellStart"/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ทัศน</w:t>
      </w:r>
      <w:proofErr w:type="spellEnd"/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ธาตุในลักษณะต่าง ๆ</w:t>
      </w:r>
    </w:p>
    <w:p w:rsidR="009C7EBA" w:rsidRPr="00A71266" w:rsidRDefault="009C7EBA" w:rsidP="009C7EBA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A71266">
        <w:rPr>
          <w:rFonts w:ascii="TH SarabunPSK" w:hAnsi="TH SarabunPSK" w:cs="TH SarabunPSK"/>
          <w:sz w:val="32"/>
          <w:szCs w:val="32"/>
          <w:cs/>
        </w:rPr>
        <w:tab/>
        <w:t xml:space="preserve">5. 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ใบกิจกรรม</w:t>
      </w:r>
    </w:p>
    <w:p w:rsidR="009C7EBA" w:rsidRPr="00A71266" w:rsidRDefault="009C7EBA" w:rsidP="009C7EBA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A71266">
        <w:rPr>
          <w:rFonts w:ascii="TH SarabunPSK" w:hAnsi="TH SarabunPSK" w:cs="TH SarabunPSK"/>
          <w:sz w:val="32"/>
          <w:szCs w:val="32"/>
          <w:cs/>
        </w:rPr>
        <w:tab/>
        <w:t xml:space="preserve">6. 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หนังสือเรียน รายวิชาพื้นฐาน ทัศนศิลป์ ชั้น ม</w:t>
      </w:r>
      <w:r w:rsidRPr="00A71266">
        <w:rPr>
          <w:rFonts w:ascii="TH SarabunPSK" w:hAnsi="TH SarabunPSK" w:cs="TH SarabunPSK"/>
          <w:sz w:val="32"/>
          <w:szCs w:val="32"/>
          <w:cs/>
        </w:rPr>
        <w:t xml:space="preserve">. 4 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บริษัท สำนักพิมพ์วัฒนาพานิช จำกัด</w:t>
      </w:r>
    </w:p>
    <w:p w:rsidR="009C7EBA" w:rsidRPr="00A71266" w:rsidRDefault="009C7EBA" w:rsidP="009C7EBA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A71266">
        <w:rPr>
          <w:rFonts w:ascii="TH SarabunPSK" w:hAnsi="TH SarabunPSK" w:cs="TH SarabunPSK"/>
          <w:sz w:val="32"/>
          <w:szCs w:val="32"/>
          <w:cs/>
        </w:rPr>
        <w:tab/>
        <w:t xml:space="preserve">7. 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แบบฝึกทักษะ รายวิชาพื้นฐาน ทัศนศิลป์ ชั้น ม</w:t>
      </w:r>
      <w:r w:rsidRPr="00A71266">
        <w:rPr>
          <w:rFonts w:ascii="TH SarabunPSK" w:hAnsi="TH SarabunPSK" w:cs="TH SarabunPSK"/>
          <w:sz w:val="32"/>
          <w:szCs w:val="32"/>
          <w:cs/>
        </w:rPr>
        <w:t xml:space="preserve">. 4 </w:t>
      </w:r>
      <w:r w:rsidRPr="00A71266">
        <w:rPr>
          <w:rFonts w:ascii="TH SarabunPSK" w:hAnsi="TH SarabunPSK" w:cs="TH SarabunPSK"/>
          <w:sz w:val="32"/>
          <w:szCs w:val="32"/>
          <w:cs/>
          <w:lang w:val="th-TH"/>
        </w:rPr>
        <w:t>บริษัท สำนักพิมพ์วัฒนาพานิช จำกัด</w:t>
      </w:r>
    </w:p>
    <w:p w:rsidR="009C7EBA" w:rsidRPr="00A71266" w:rsidRDefault="009C7EBA" w:rsidP="009C7EBA">
      <w:pPr>
        <w:pStyle w:val="a3"/>
        <w:rPr>
          <w:rFonts w:ascii="TH SarabunPSK" w:hAnsi="TH SarabunPSK" w:cs="TH SarabunPSK"/>
          <w:sz w:val="32"/>
          <w:szCs w:val="32"/>
        </w:rPr>
      </w:pPr>
      <w:r w:rsidRPr="00A71266">
        <w:rPr>
          <w:rFonts w:ascii="TH SarabunPSK" w:hAnsi="TH SarabunPSK" w:cs="TH SarabunPSK"/>
          <w:sz w:val="32"/>
          <w:szCs w:val="32"/>
        </w:rPr>
        <w:t xml:space="preserve">          </w:t>
      </w:r>
    </w:p>
    <w:p w:rsidR="009C7EBA" w:rsidRPr="00057CB1" w:rsidRDefault="009C7EBA" w:rsidP="009C7EBA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Andale Sans UI" w:hAnsi="TH SarabunPSK" w:cs="TH SarabunPSK"/>
          <w:b/>
          <w:bCs/>
          <w:color w:val="000000" w:themeColor="text1"/>
          <w:kern w:val="1"/>
          <w:sz w:val="32"/>
          <w:szCs w:val="32"/>
        </w:rPr>
        <w:t>8</w:t>
      </w:r>
      <w:r w:rsidRPr="00057CB1">
        <w:rPr>
          <w:rFonts w:ascii="TH SarabunPSK" w:eastAsia="Andale Sans UI" w:hAnsi="TH SarabunPSK" w:cs="TH SarabunPSK"/>
          <w:b/>
          <w:bCs/>
          <w:color w:val="000000" w:themeColor="text1"/>
          <w:kern w:val="1"/>
          <w:sz w:val="32"/>
          <w:szCs w:val="32"/>
        </w:rPr>
        <w:t>.</w:t>
      </w:r>
      <w:r>
        <w:rPr>
          <w:rFonts w:ascii="TH SarabunPSK" w:eastAsia="Andale Sans UI" w:hAnsi="TH SarabunPSK" w:cs="TH SarabunPSK"/>
          <w:b/>
          <w:bCs/>
          <w:color w:val="000000" w:themeColor="text1"/>
          <w:kern w:val="1"/>
          <w:sz w:val="32"/>
          <w:szCs w:val="32"/>
        </w:rPr>
        <w:t xml:space="preserve"> </w:t>
      </w:r>
      <w:r w:rsidRPr="00057CB1">
        <w:rPr>
          <w:rFonts w:ascii="TH SarabunPSK" w:eastAsia="Andale Sans UI" w:hAnsi="TH SarabunPSK" w:cs="TH SarabunPSK"/>
          <w:b/>
          <w:bCs/>
          <w:color w:val="000000" w:themeColor="text1"/>
          <w:kern w:val="1"/>
          <w:sz w:val="32"/>
          <w:szCs w:val="32"/>
          <w:cs/>
          <w:lang w:val="th-TH"/>
        </w:rPr>
        <w:t>การวัดและประเมินผลการเรียนรู้</w:t>
      </w:r>
      <w:r w:rsidRPr="00057CB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tbl>
      <w:tblPr>
        <w:tblW w:w="9775" w:type="dxa"/>
        <w:tblInd w:w="1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06"/>
        <w:gridCol w:w="3499"/>
        <w:gridCol w:w="2370"/>
      </w:tblGrid>
      <w:tr w:rsidR="009C7EBA" w:rsidRPr="00DC2805" w:rsidTr="007816C3">
        <w:tc>
          <w:tcPr>
            <w:tcW w:w="3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  <w:vAlign w:val="center"/>
          </w:tcPr>
          <w:p w:rsidR="009C7EBA" w:rsidRPr="00DC2805" w:rsidRDefault="009C7EBA" w:rsidP="007816C3">
            <w:pPr>
              <w:pStyle w:val="a3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C2805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วิธีการ</w:t>
            </w:r>
          </w:p>
        </w:tc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  <w:vAlign w:val="center"/>
          </w:tcPr>
          <w:p w:rsidR="009C7EBA" w:rsidRPr="00DC2805" w:rsidRDefault="009C7EBA" w:rsidP="007816C3">
            <w:pPr>
              <w:pStyle w:val="a3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C2805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เครื่องมือ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  <w:vAlign w:val="center"/>
          </w:tcPr>
          <w:p w:rsidR="009C7EBA" w:rsidRPr="00DC2805" w:rsidRDefault="009C7EBA" w:rsidP="007816C3">
            <w:pPr>
              <w:pStyle w:val="a3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C2805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เกณฑ์</w:t>
            </w:r>
          </w:p>
        </w:tc>
      </w:tr>
      <w:tr w:rsidR="009C7EBA" w:rsidRPr="00DC2805" w:rsidTr="007816C3">
        <w:tc>
          <w:tcPr>
            <w:tcW w:w="3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7EBA" w:rsidRPr="00DC2805" w:rsidRDefault="009C7EBA" w:rsidP="007816C3">
            <w:pPr>
              <w:pStyle w:val="a3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C2805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ประเมินการนำเสนอผลงาน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7EBA" w:rsidRPr="00DC2805" w:rsidRDefault="009C7EBA" w:rsidP="007816C3">
            <w:pPr>
              <w:pStyle w:val="a3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C2805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แบบประเมินการนำเสนอผลงาน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7EBA" w:rsidRPr="00DC2805" w:rsidRDefault="009C7EBA" w:rsidP="007816C3">
            <w:pPr>
              <w:pStyle w:val="a3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C2805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 xml:space="preserve">ระดับคุณภาพ </w:t>
            </w:r>
            <w:r w:rsidRPr="00DC280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2 </w:t>
            </w:r>
            <w:r w:rsidRPr="00DC2805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ผ่านเกณฑ์</w:t>
            </w:r>
          </w:p>
        </w:tc>
      </w:tr>
      <w:tr w:rsidR="009C7EBA" w:rsidRPr="00DC2805" w:rsidTr="007816C3">
        <w:tc>
          <w:tcPr>
            <w:tcW w:w="3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7EBA" w:rsidRPr="00DC2805" w:rsidRDefault="009C7EBA" w:rsidP="007816C3">
            <w:pPr>
              <w:pStyle w:val="a3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C2805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7EBA" w:rsidRPr="00DC2805" w:rsidRDefault="009C7EBA" w:rsidP="007816C3">
            <w:pPr>
              <w:pStyle w:val="a3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C2805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แบบสังเกตพฤติกรรมการทำงานกลุ่ม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7EBA" w:rsidRPr="00DC2805" w:rsidRDefault="009C7EBA" w:rsidP="007816C3">
            <w:pPr>
              <w:pStyle w:val="a3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C2805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 xml:space="preserve">ระดับคุณภาพ </w:t>
            </w:r>
            <w:r w:rsidRPr="00DC280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2 </w:t>
            </w:r>
            <w:r w:rsidRPr="00DC2805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ผ่านเกณฑ์</w:t>
            </w:r>
          </w:p>
        </w:tc>
      </w:tr>
      <w:tr w:rsidR="009C7EBA" w:rsidRPr="00DC2805" w:rsidTr="007816C3">
        <w:tc>
          <w:tcPr>
            <w:tcW w:w="3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EBA" w:rsidRPr="00DC2805" w:rsidRDefault="009C7EBA" w:rsidP="007816C3">
            <w:pPr>
              <w:pStyle w:val="a3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C2805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สังเกตความมีวินัย ใฝ่เรียนรู้ และมุ่งมั่นในการ ทำงาน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EBA" w:rsidRPr="00DC2805" w:rsidRDefault="009C7EBA" w:rsidP="007816C3">
            <w:pPr>
              <w:pStyle w:val="a3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C2805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แบบประเมินคุณลักษณะอันพึงประสงค์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EBA" w:rsidRPr="00DC2805" w:rsidRDefault="009C7EBA" w:rsidP="007816C3">
            <w:pPr>
              <w:pStyle w:val="a3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C2805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 xml:space="preserve">ระดับคุณภาพ </w:t>
            </w:r>
            <w:r w:rsidRPr="00DC280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2 </w:t>
            </w:r>
            <w:r w:rsidRPr="00DC2805"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ผ่านเกณฑ์</w:t>
            </w:r>
          </w:p>
        </w:tc>
      </w:tr>
    </w:tbl>
    <w:p w:rsidR="009C7EBA" w:rsidRPr="00A71266" w:rsidRDefault="009C7EBA" w:rsidP="009C7EBA">
      <w:pPr>
        <w:pStyle w:val="a3"/>
        <w:rPr>
          <w:rFonts w:ascii="TH SarabunPSK" w:hAnsi="TH SarabunPSK" w:cs="TH SarabunPSK"/>
          <w:sz w:val="32"/>
          <w:szCs w:val="32"/>
          <w:cs/>
          <w:lang w:val="th-TH"/>
        </w:rPr>
      </w:pPr>
    </w:p>
    <w:p w:rsidR="009C7EBA" w:rsidRPr="00A71266" w:rsidRDefault="009C7EBA" w:rsidP="009C7EBA">
      <w:pPr>
        <w:pStyle w:val="a3"/>
        <w:rPr>
          <w:rFonts w:ascii="TH SarabunPSK" w:hAnsi="TH SarabunPSK" w:cs="TH SarabunPSK"/>
          <w:sz w:val="32"/>
          <w:szCs w:val="32"/>
          <w:cs/>
          <w:lang w:val="th-TH"/>
        </w:rPr>
      </w:pPr>
    </w:p>
    <w:p w:rsidR="009C7EBA" w:rsidRPr="00A71266" w:rsidRDefault="009C7EBA" w:rsidP="009C7EBA">
      <w:pPr>
        <w:pStyle w:val="a3"/>
        <w:rPr>
          <w:rFonts w:ascii="TH SarabunPSK" w:hAnsi="TH SarabunPSK" w:cs="TH SarabunPSK"/>
          <w:sz w:val="32"/>
          <w:szCs w:val="32"/>
          <w:cs/>
          <w:lang w:val="th-TH"/>
        </w:rPr>
      </w:pPr>
    </w:p>
    <w:p w:rsidR="009C7EBA" w:rsidRPr="00A71266" w:rsidRDefault="009C7EBA" w:rsidP="009C7EBA">
      <w:pPr>
        <w:pStyle w:val="a3"/>
        <w:rPr>
          <w:rFonts w:ascii="TH SarabunPSK" w:hAnsi="TH SarabunPSK" w:cs="TH SarabunPSK"/>
          <w:sz w:val="32"/>
          <w:szCs w:val="32"/>
          <w:cs/>
          <w:lang w:val="th-TH"/>
        </w:rPr>
      </w:pPr>
    </w:p>
    <w:p w:rsidR="009C7EBA" w:rsidRPr="00A71266" w:rsidRDefault="009C7EBA" w:rsidP="009C7EBA">
      <w:pPr>
        <w:pStyle w:val="a3"/>
        <w:rPr>
          <w:rFonts w:ascii="TH SarabunPSK" w:hAnsi="TH SarabunPSK" w:cs="TH SarabunPSK"/>
          <w:sz w:val="32"/>
          <w:szCs w:val="32"/>
          <w:cs/>
          <w:lang w:val="th-TH"/>
        </w:rPr>
      </w:pPr>
    </w:p>
    <w:p w:rsidR="009C7EBA" w:rsidRPr="00A71266" w:rsidRDefault="009C7EBA" w:rsidP="009C7EBA">
      <w:pPr>
        <w:pStyle w:val="a3"/>
        <w:rPr>
          <w:rFonts w:ascii="TH SarabunPSK" w:hAnsi="TH SarabunPSK" w:cs="TH SarabunPSK"/>
          <w:sz w:val="32"/>
          <w:szCs w:val="32"/>
          <w:cs/>
          <w:lang w:val="th-TH"/>
        </w:rPr>
      </w:pPr>
    </w:p>
    <w:p w:rsidR="009C7EBA" w:rsidRPr="00A71266" w:rsidRDefault="009C7EBA" w:rsidP="009C7EBA">
      <w:pPr>
        <w:pStyle w:val="a3"/>
        <w:rPr>
          <w:rFonts w:ascii="TH SarabunPSK" w:hAnsi="TH SarabunPSK" w:cs="TH SarabunPSK"/>
          <w:sz w:val="32"/>
          <w:szCs w:val="32"/>
          <w:cs/>
          <w:lang w:val="th-TH"/>
        </w:rPr>
      </w:pPr>
    </w:p>
    <w:p w:rsidR="009C7EBA" w:rsidRPr="00A71266" w:rsidRDefault="009C7EBA" w:rsidP="009C7EBA">
      <w:pPr>
        <w:pStyle w:val="a3"/>
        <w:rPr>
          <w:rFonts w:ascii="TH SarabunPSK" w:hAnsi="TH SarabunPSK" w:cs="TH SarabunPSK"/>
          <w:sz w:val="32"/>
          <w:szCs w:val="32"/>
          <w:cs/>
          <w:lang w:val="th-TH"/>
        </w:rPr>
      </w:pPr>
    </w:p>
    <w:p w:rsidR="009C7EBA" w:rsidRDefault="009C7EBA" w:rsidP="009C7EBA">
      <w:pPr>
        <w:pStyle w:val="a3"/>
        <w:rPr>
          <w:rFonts w:ascii="TH SarabunPSK" w:hAnsi="TH SarabunPSK" w:cs="TH SarabunPSK"/>
          <w:sz w:val="32"/>
          <w:szCs w:val="32"/>
          <w:cs/>
          <w:lang w:val="th-TH"/>
        </w:rPr>
      </w:pPr>
    </w:p>
    <w:p w:rsidR="009C7EBA" w:rsidRDefault="009C7EBA" w:rsidP="009C7EBA">
      <w:pPr>
        <w:pStyle w:val="a3"/>
        <w:rPr>
          <w:rFonts w:ascii="TH SarabunPSK" w:hAnsi="TH SarabunPSK" w:cs="TH SarabunPSK"/>
          <w:sz w:val="32"/>
          <w:szCs w:val="32"/>
          <w:cs/>
          <w:lang w:val="th-TH"/>
        </w:rPr>
      </w:pPr>
    </w:p>
    <w:p w:rsidR="009C7EBA" w:rsidRDefault="009C7EBA" w:rsidP="009C7EBA">
      <w:pPr>
        <w:pStyle w:val="a3"/>
        <w:rPr>
          <w:rFonts w:ascii="TH SarabunPSK" w:hAnsi="TH SarabunPSK" w:cs="TH SarabunPSK"/>
          <w:sz w:val="32"/>
          <w:szCs w:val="32"/>
          <w:cs/>
          <w:lang w:val="th-TH"/>
        </w:rPr>
      </w:pPr>
    </w:p>
    <w:p w:rsidR="009C7EBA" w:rsidRDefault="009C7EBA" w:rsidP="009C7EBA">
      <w:pPr>
        <w:pStyle w:val="a3"/>
        <w:rPr>
          <w:rFonts w:ascii="TH SarabunPSK" w:hAnsi="TH SarabunPSK" w:cs="TH SarabunPSK"/>
          <w:sz w:val="32"/>
          <w:szCs w:val="32"/>
          <w:cs/>
          <w:lang w:val="th-TH"/>
        </w:rPr>
      </w:pPr>
    </w:p>
    <w:p w:rsidR="009C7EBA" w:rsidRDefault="009C7EBA" w:rsidP="009C7EBA">
      <w:pPr>
        <w:pStyle w:val="a3"/>
        <w:rPr>
          <w:rFonts w:ascii="TH SarabunPSK" w:hAnsi="TH SarabunPSK" w:cs="TH SarabunPSK"/>
          <w:sz w:val="32"/>
          <w:szCs w:val="32"/>
          <w:cs/>
          <w:lang w:val="th-TH"/>
        </w:rPr>
      </w:pPr>
    </w:p>
    <w:p w:rsidR="009C7EBA" w:rsidRDefault="009C7EBA" w:rsidP="009C7EBA">
      <w:pPr>
        <w:pStyle w:val="a3"/>
        <w:rPr>
          <w:rFonts w:ascii="TH SarabunPSK" w:hAnsi="TH SarabunPSK" w:cs="TH SarabunPSK"/>
          <w:sz w:val="32"/>
          <w:szCs w:val="32"/>
          <w:cs/>
          <w:lang w:val="th-TH"/>
        </w:rPr>
      </w:pPr>
    </w:p>
    <w:p w:rsidR="009C7EBA" w:rsidRDefault="009C7EBA" w:rsidP="009C7EBA">
      <w:pPr>
        <w:pStyle w:val="a3"/>
        <w:rPr>
          <w:rFonts w:ascii="TH SarabunPSK" w:hAnsi="TH SarabunPSK" w:cs="TH SarabunPSK"/>
          <w:sz w:val="32"/>
          <w:szCs w:val="32"/>
          <w:cs/>
          <w:lang w:val="th-TH"/>
        </w:rPr>
      </w:pPr>
    </w:p>
    <w:p w:rsidR="009C7EBA" w:rsidRDefault="009C7EBA" w:rsidP="009C7EBA">
      <w:pPr>
        <w:pStyle w:val="a3"/>
        <w:rPr>
          <w:rFonts w:ascii="TH SarabunPSK" w:hAnsi="TH SarabunPSK" w:cs="TH SarabunPSK"/>
          <w:sz w:val="32"/>
          <w:szCs w:val="32"/>
          <w:cs/>
          <w:lang w:val="th-TH"/>
        </w:rPr>
      </w:pPr>
    </w:p>
    <w:p w:rsidR="009C7EBA" w:rsidRDefault="009C7EBA" w:rsidP="009C7EBA"/>
    <w:p w:rsidR="009C7EBA" w:rsidRDefault="009C7EBA" w:rsidP="009C7EBA"/>
    <w:p w:rsidR="009C7EBA" w:rsidRDefault="009C7EBA" w:rsidP="009C7EBA"/>
    <w:p w:rsidR="009C7EBA" w:rsidRDefault="009C7EBA" w:rsidP="009C7EBA"/>
    <w:p w:rsidR="009C7EBA" w:rsidRDefault="009C7EBA" w:rsidP="009C7EBA"/>
    <w:p w:rsidR="009C7EBA" w:rsidRDefault="009C7EBA" w:rsidP="009C7EBA"/>
    <w:p w:rsidR="009C7EBA" w:rsidRDefault="009C7EBA" w:rsidP="009C7EBA"/>
    <w:p w:rsidR="009C7EBA" w:rsidRDefault="009C7EBA" w:rsidP="009C7EBA"/>
    <w:p w:rsidR="009C7EBA" w:rsidRDefault="009C7EBA" w:rsidP="009C7EBA"/>
    <w:p w:rsidR="009C7EBA" w:rsidRDefault="009C7EBA" w:rsidP="009C7EBA"/>
    <w:p w:rsidR="00A60E2F" w:rsidRDefault="00A60E2F">
      <w:bookmarkStart w:id="0" w:name="_GoBack"/>
      <w:bookmarkEnd w:id="0"/>
    </w:p>
    <w:sectPr w:rsidR="00A60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dale Sans UI">
    <w:altName w:val="Times New Roman"/>
    <w:charset w:val="D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79"/>
    <w:rsid w:val="009C7EBA"/>
    <w:rsid w:val="00A60E2F"/>
    <w:rsid w:val="00D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7E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7E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699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2023-09-18T10:28:00Z</dcterms:created>
  <dcterms:modified xsi:type="dcterms:W3CDTF">2023-09-18T10:28:00Z</dcterms:modified>
</cp:coreProperties>
</file>